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İLKOKUL MANGALA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1-Ahmet Faruk AKCAN: Özel İsabet Okulları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2-Ulaş KAYA: Özel Ege Vakfı Okulları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3-Emre Mavi DAĞLI: Sabiha Gökçen İlkokulu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İLKOKUL QBİTZ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1-Mustafa Yağız KARA: Yahya KemaL Beyet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2-Ahmet Akif  EROL: Adnan Menderes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3-Miray BOZOĞLU: Sehit  Polis Ahmet Atilla Güneş İikokulu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İLKOKUL PENTAGO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1-Muhammet Enes AKBAŞ: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Sehit  Polis Ahmet Atilla Güneş İikokulu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2-Baybars EREN: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Özel İsabet Okulları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3-Kenan AVCI: Remzi Doğan İlkokulu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İLKOKUL EQULİBRİO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1-Aybars YILMAZ: İTO İlkokulu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2-Duru Feyza POLAT: Sehit  Polis Ahmet Atilla Güneş İikokulu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3-Azra Meryem GÖKSU : Özel İsabet Okulları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İLKOKUL KÜRE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1-Cihangir CELEP: Özel Rota İlkokulu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2-Ali Kemal BOZKIR: Adnan M: İlkokulu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3-Ege ERDAL: Sabiha Gökçen İlkokulu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ORTAOKUL PENTAGO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1-Mehmet ŞAHİN: Egemen Yıldız Ortaokulu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2-Nisa DEREBOYLU: Remzi Doğan Ortaokulu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3-İsmail Doruk ÖZBEY: Nevvar Salih İşgören O.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ORTAOKUL MANGALA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1-Sevde ALABAY: Özel İsabet Okulları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2-Tunahan TAŞKIN: Nevvar Salih İşgören O.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3-Hatice CEYLAN: Şehit Dursun Acar O.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ORTAOKUL REVERSİ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1-Atlas ÇAĞ: Şehit Uğur Palancı O.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2-Kayra Deniz ŞENOL: Nevvar Salih İşgören O.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3-Ömer Eren AKDAŞ: Dursun Acar Ortaokulu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ORTAOKUL KULAMİ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1-İbrahim ÖZDEMİR: Remzi Doğan O.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2-Berril Sena KARAM: Selehattin Şener  O.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ORTAOKUL KÜRE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1-Doruk Kağan POLAT: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Şehit Dursun Acar 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2-Çınar Ata :Özel Rota Koleji 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3-Yusuf Enes DEMİRAYAK: Remzi Doğan O.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